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388" w:rsidRPr="00E02388" w:rsidRDefault="00E02388" w:rsidP="00E02388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spacing w:val="4"/>
          <w:kern w:val="36"/>
          <w:sz w:val="40"/>
          <w:szCs w:val="40"/>
          <w:lang w:eastAsia="ru-RU"/>
        </w:rPr>
      </w:pPr>
      <w:r w:rsidRPr="00E02388">
        <w:rPr>
          <w:rFonts w:ascii="Times New Roman" w:eastAsia="Times New Roman" w:hAnsi="Times New Roman" w:cs="Times New Roman"/>
          <w:b/>
          <w:bCs/>
          <w:spacing w:val="4"/>
          <w:kern w:val="36"/>
          <w:sz w:val="40"/>
          <w:szCs w:val="40"/>
          <w:lang w:eastAsia="ru-RU"/>
        </w:rPr>
        <w:t>Опасное увлечение</w:t>
      </w:r>
      <w:r>
        <w:rPr>
          <w:rFonts w:ascii="Times New Roman" w:eastAsia="Times New Roman" w:hAnsi="Times New Roman" w:cs="Times New Roman"/>
          <w:b/>
          <w:bCs/>
          <w:spacing w:val="4"/>
          <w:kern w:val="36"/>
          <w:sz w:val="40"/>
          <w:szCs w:val="40"/>
          <w:lang w:eastAsia="ru-RU"/>
        </w:rPr>
        <w:t xml:space="preserve"> алкоголем!</w:t>
      </w:r>
      <w:r w:rsidRPr="00E02388">
        <w:rPr>
          <w:rFonts w:ascii="Times New Roman" w:eastAsia="Times New Roman" w:hAnsi="Times New Roman" w:cs="Times New Roman"/>
          <w:noProof/>
          <w:color w:val="787878"/>
          <w:spacing w:val="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BD014C0" wp14:editId="6C547D7C">
                <wp:extent cx="302260" cy="302260"/>
                <wp:effectExtent l="0" t="0" r="0" b="0"/>
                <wp:docPr id="1" name="AutoShape 1" descr="https://brest.mvd.gov.by/assets/img/img-i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A8E742A" id="AutoShape 1" o:spid="_x0000_s1026" alt="https://brest.mvd.gov.by/assets/img/img-i.sv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" filled="f" stroked="f">
                <o:lock v:ext="edit" aspectratio="t"/>
                <w10:anchorlock/>
              </v:rect>
            </w:pict>
          </mc:Fallback>
        </mc:AlternateContent>
      </w:r>
    </w:p>
    <w:p w:rsidR="00E02388" w:rsidRPr="00E02388" w:rsidRDefault="00E02388" w:rsidP="00E02388">
      <w:pPr>
        <w:shd w:val="clear" w:color="auto" w:fill="FFFFFF"/>
        <w:ind w:right="-284" w:firstLine="708"/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eastAsia="ru-RU"/>
        </w:rPr>
      </w:pPr>
      <w:r w:rsidRPr="00E02388"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eastAsia="ru-RU"/>
        </w:rPr>
        <w:t>О вреде алкогольных напитков знают многие. При этом краше всяких слов данную проблему показывают асоциальные элементы общества, которые зачастую бесцельно слоняются</w:t>
      </w:r>
      <w:r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eastAsia="ru-RU"/>
        </w:rPr>
        <w:t xml:space="preserve"> </w:t>
      </w:r>
      <w:r w:rsidRPr="00E02388"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eastAsia="ru-RU"/>
        </w:rPr>
        <w:t xml:space="preserve"> </w:t>
      </w:r>
      <w:r w:rsidRPr="00E02388"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eastAsia="ru-RU"/>
        </w:rPr>
        <w:t>городу, создавая своим поведением неприглядные сцены.</w:t>
      </w:r>
    </w:p>
    <w:p w:rsidR="00E02388" w:rsidRDefault="00E02388" w:rsidP="00E02388">
      <w:pPr>
        <w:shd w:val="clear" w:color="auto" w:fill="FFFFFF"/>
        <w:ind w:right="-284" w:firstLine="708"/>
        <w:rPr>
          <w:rFonts w:ascii="Times New Roman" w:eastAsia="Times New Roman" w:hAnsi="Times New Roman" w:cs="Times New Roman"/>
          <w:color w:val="0070C0"/>
          <w:spacing w:val="4"/>
          <w:sz w:val="30"/>
          <w:szCs w:val="30"/>
          <w:lang w:eastAsia="ru-RU"/>
        </w:rPr>
      </w:pPr>
      <w:r w:rsidRPr="00E02388">
        <w:rPr>
          <w:rFonts w:ascii="Times New Roman" w:eastAsia="Times New Roman" w:hAnsi="Times New Roman" w:cs="Times New Roman"/>
          <w:b/>
          <w:i/>
          <w:color w:val="0070C0"/>
          <w:spacing w:val="4"/>
          <w:sz w:val="30"/>
          <w:szCs w:val="30"/>
          <w:lang w:eastAsia="ru-RU"/>
        </w:rPr>
        <w:t>По данным УЗ «Брестский областной наркологический диспансер» на диспансерном учете</w:t>
      </w:r>
      <w:r w:rsidRPr="00E02388">
        <w:rPr>
          <w:rFonts w:ascii="Times New Roman" w:eastAsia="Times New Roman" w:hAnsi="Times New Roman" w:cs="Times New Roman"/>
          <w:b/>
          <w:i/>
          <w:color w:val="0070C0"/>
          <w:spacing w:val="4"/>
          <w:sz w:val="30"/>
          <w:szCs w:val="30"/>
          <w:lang w:eastAsia="ru-RU"/>
        </w:rPr>
        <w:t xml:space="preserve">, </w:t>
      </w:r>
      <w:r w:rsidRPr="00E02388">
        <w:rPr>
          <w:rFonts w:ascii="Times New Roman" w:eastAsia="Times New Roman" w:hAnsi="Times New Roman" w:cs="Times New Roman"/>
          <w:b/>
          <w:i/>
          <w:color w:val="0070C0"/>
          <w:spacing w:val="4"/>
          <w:sz w:val="30"/>
          <w:szCs w:val="30"/>
          <w:lang w:eastAsia="ru-RU"/>
        </w:rPr>
        <w:t>в связи с хроническим алкоголизмом, по сост</w:t>
      </w:r>
      <w:r w:rsidRPr="00E02388">
        <w:rPr>
          <w:rFonts w:ascii="Times New Roman" w:eastAsia="Times New Roman" w:hAnsi="Times New Roman" w:cs="Times New Roman"/>
          <w:b/>
          <w:i/>
          <w:color w:val="0070C0"/>
          <w:spacing w:val="4"/>
          <w:sz w:val="30"/>
          <w:szCs w:val="30"/>
          <w:lang w:eastAsia="ru-RU"/>
        </w:rPr>
        <w:t>оянию на 01 января 2023 г., состоит 22</w:t>
      </w:r>
      <w:r w:rsidRPr="00E02388">
        <w:rPr>
          <w:rFonts w:ascii="Times New Roman" w:eastAsia="Times New Roman" w:hAnsi="Times New Roman" w:cs="Times New Roman"/>
          <w:b/>
          <w:i/>
          <w:color w:val="0070C0"/>
          <w:spacing w:val="4"/>
          <w:sz w:val="30"/>
          <w:szCs w:val="30"/>
          <w:lang w:eastAsia="ru-RU"/>
        </w:rPr>
        <w:t>800 человек, в том числе 4 несовершеннолетних.</w:t>
      </w:r>
      <w:r w:rsidRPr="00E02388">
        <w:rPr>
          <w:rFonts w:ascii="Times New Roman" w:eastAsia="Times New Roman" w:hAnsi="Times New Roman" w:cs="Times New Roman"/>
          <w:color w:val="0070C0"/>
          <w:spacing w:val="4"/>
          <w:sz w:val="30"/>
          <w:szCs w:val="30"/>
          <w:lang w:eastAsia="ru-RU"/>
        </w:rPr>
        <w:t xml:space="preserve"> </w:t>
      </w:r>
    </w:p>
    <w:p w:rsidR="00E02388" w:rsidRDefault="00E02388" w:rsidP="00E02388">
      <w:pPr>
        <w:shd w:val="clear" w:color="auto" w:fill="FFFFFF"/>
        <w:ind w:right="-284" w:firstLine="708"/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eastAsia="ru-RU"/>
        </w:rPr>
      </w:pPr>
      <w:r w:rsidRPr="00E02388"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eastAsia="ru-RU"/>
        </w:rPr>
        <w:t xml:space="preserve">Однако это только граждане, </w:t>
      </w:r>
      <w:r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eastAsia="ru-RU"/>
        </w:rPr>
        <w:t xml:space="preserve">которые </w:t>
      </w:r>
      <w:r w:rsidRPr="00E02388"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eastAsia="ru-RU"/>
        </w:rPr>
        <w:t>попа</w:t>
      </w:r>
      <w:r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eastAsia="ru-RU"/>
        </w:rPr>
        <w:t>ли</w:t>
      </w:r>
      <w:r w:rsidRPr="00E02388"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eastAsia="ru-RU"/>
        </w:rPr>
        <w:t xml:space="preserve"> в поле зрения медицинской службы. По оценкам специалистов-медиков, реальное число страдающих алкоголизмом, но не выявленных и не взятых на учет, в 4-5 раз превышает количество официально зарегистрированных.</w:t>
      </w:r>
    </w:p>
    <w:p w:rsidR="00E02388" w:rsidRDefault="00E02388" w:rsidP="00E02388">
      <w:pPr>
        <w:shd w:val="clear" w:color="auto" w:fill="FFFFFF"/>
        <w:spacing w:line="240" w:lineRule="exact"/>
        <w:ind w:right="-284"/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eastAsia="ru-RU"/>
        </w:rPr>
      </w:pPr>
    </w:p>
    <w:p w:rsidR="00E02388" w:rsidRPr="00E02388" w:rsidRDefault="00E02388" w:rsidP="00E02388">
      <w:pPr>
        <w:shd w:val="clear" w:color="auto" w:fill="FFFFFF"/>
        <w:spacing w:line="120" w:lineRule="exact"/>
        <w:ind w:right="-284"/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eastAsia="ru-RU"/>
        </w:rPr>
      </w:pPr>
    </w:p>
    <w:p w:rsidR="00E02388" w:rsidRPr="00E02388" w:rsidRDefault="00E02388" w:rsidP="00E02388">
      <w:pPr>
        <w:shd w:val="clear" w:color="auto" w:fill="FFFFFF"/>
        <w:spacing w:after="100" w:afterAutospacing="1"/>
        <w:ind w:firstLine="0"/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</w:pPr>
      <w:r w:rsidRPr="00E02388">
        <w:rPr>
          <w:rFonts w:ascii="Arial" w:eastAsia="Times New Roman" w:hAnsi="Arial" w:cs="Arial"/>
          <w:noProof/>
          <w:color w:val="000000"/>
          <w:spacing w:val="4"/>
          <w:sz w:val="21"/>
          <w:szCs w:val="21"/>
          <w:lang w:eastAsia="ru-RU"/>
        </w:rPr>
        <w:drawing>
          <wp:inline distT="0" distB="0" distL="0" distR="0" wp14:anchorId="48B8CB03" wp14:editId="05BCF268">
            <wp:extent cx="6066395" cy="4039262"/>
            <wp:effectExtent l="0" t="0" r="0" b="0"/>
            <wp:docPr id="2" name="Рисунок 2" descr="https://brest.mvd.gov.by/uploads2/news/8248/3ac21df04c72f92bb302b713f774d2242537bf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rest.mvd.gov.by/uploads2/news/8248/3ac21df04c72f92bb302b713f774d2242537bf6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4612" cy="4051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388" w:rsidRPr="00E02388" w:rsidRDefault="00E02388" w:rsidP="00E02388">
      <w:pPr>
        <w:shd w:val="clear" w:color="auto" w:fill="FFFFFF"/>
        <w:ind w:right="-284" w:firstLine="708"/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eastAsia="ru-RU"/>
        </w:rPr>
      </w:pPr>
      <w:r w:rsidRPr="00E02388"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eastAsia="ru-RU"/>
        </w:rPr>
        <w:t>Цифры пугают. При этом еще ужасней кажется факт, что пьянство и алкоголизм – одна из основных причин высокого уровня преступности, в частности проявления насилия в семье. Не отдавая в полной мере отчет своим действиям, под влиянием зеленого змия люди зачастую совершают противоправные действия, которые влекут за собой привлечение к административной либо уголовной ответственности.</w:t>
      </w:r>
    </w:p>
    <w:p w:rsidR="00E02388" w:rsidRPr="00E02388" w:rsidRDefault="00E02388" w:rsidP="00E02388">
      <w:pPr>
        <w:shd w:val="clear" w:color="auto" w:fill="FFFFFF"/>
        <w:ind w:right="-284" w:firstLine="708"/>
        <w:rPr>
          <w:rFonts w:ascii="Times New Roman" w:eastAsia="Times New Roman" w:hAnsi="Times New Roman" w:cs="Times New Roman"/>
          <w:i/>
          <w:iCs/>
          <w:color w:val="000000"/>
          <w:spacing w:val="4"/>
          <w:sz w:val="30"/>
          <w:szCs w:val="30"/>
          <w:lang w:eastAsia="ru-RU"/>
        </w:rPr>
      </w:pPr>
      <w:r w:rsidRPr="00E02388">
        <w:rPr>
          <w:rFonts w:ascii="Times New Roman" w:eastAsia="Times New Roman" w:hAnsi="Times New Roman" w:cs="Times New Roman"/>
          <w:i/>
          <w:iCs/>
          <w:color w:val="000000"/>
          <w:spacing w:val="4"/>
          <w:sz w:val="30"/>
          <w:szCs w:val="30"/>
          <w:lang w:eastAsia="ru-RU"/>
        </w:rPr>
        <w:t>Согласно статистике, в 2022 году отмечается снижение количества преступлений по всем линиям служб, совершенных лицами, находящимися в состоянии алкогольного опьянения с 1 999 до 1 989, в том числе и по линии уголовного розыска с 1 626 до 1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30"/>
          <w:szCs w:val="30"/>
          <w:lang w:eastAsia="ru-RU"/>
        </w:rPr>
        <w:t> </w:t>
      </w:r>
      <w:r w:rsidRPr="00E02388">
        <w:rPr>
          <w:rFonts w:ascii="Times New Roman" w:eastAsia="Times New Roman" w:hAnsi="Times New Roman" w:cs="Times New Roman"/>
          <w:i/>
          <w:iCs/>
          <w:color w:val="000000"/>
          <w:spacing w:val="4"/>
          <w:sz w:val="30"/>
          <w:szCs w:val="30"/>
          <w:lang w:eastAsia="ru-RU"/>
        </w:rPr>
        <w:t>611.</w:t>
      </w:r>
      <w:bookmarkStart w:id="0" w:name="_GoBack"/>
      <w:bookmarkEnd w:id="0"/>
    </w:p>
    <w:p w:rsidR="00E02388" w:rsidRDefault="00E02388" w:rsidP="00E02388">
      <w:pPr>
        <w:shd w:val="clear" w:color="auto" w:fill="FFFFFF"/>
        <w:ind w:right="-284" w:firstLine="708"/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eastAsia="ru-RU"/>
        </w:rPr>
      </w:pPr>
      <w:r w:rsidRPr="00E02388"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eastAsia="ru-RU"/>
        </w:rPr>
        <w:lastRenderedPageBreak/>
        <w:t xml:space="preserve">Однако положительная тенденция – </w:t>
      </w:r>
      <w:r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eastAsia="ru-RU"/>
        </w:rPr>
        <w:t xml:space="preserve">это </w:t>
      </w:r>
      <w:r w:rsidRPr="00E02388"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eastAsia="ru-RU"/>
        </w:rPr>
        <w:t>не повод расслабляться. Большинство алкоголиков не заняты в труде, поэтому все свое время тратят на распитие алкогольных напитков. Так, благода</w:t>
      </w:r>
      <w:r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eastAsia="ru-RU"/>
        </w:rPr>
        <w:t>ря принимаемым мерам с 839 до 1</w:t>
      </w:r>
      <w:r w:rsidRPr="00E02388"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eastAsia="ru-RU"/>
        </w:rPr>
        <w:t>090 увеличилось количество изолированных хронических алкоголиков в ЛТП.</w:t>
      </w:r>
    </w:p>
    <w:p w:rsidR="00E02388" w:rsidRPr="00E02388" w:rsidRDefault="00E02388" w:rsidP="00E02388">
      <w:pPr>
        <w:shd w:val="clear" w:color="auto" w:fill="FFFFFF"/>
        <w:spacing w:line="240" w:lineRule="exact"/>
        <w:ind w:right="-284" w:firstLine="0"/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eastAsia="ru-RU"/>
        </w:rPr>
      </w:pPr>
    </w:p>
    <w:p w:rsidR="00E02388" w:rsidRPr="00E02388" w:rsidRDefault="00E02388" w:rsidP="00E02388">
      <w:pPr>
        <w:shd w:val="clear" w:color="auto" w:fill="FFFFFF"/>
        <w:spacing w:after="100" w:afterAutospacing="1"/>
        <w:ind w:firstLine="0"/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</w:pPr>
      <w:r w:rsidRPr="00E02388">
        <w:rPr>
          <w:rFonts w:ascii="Arial" w:eastAsia="Times New Roman" w:hAnsi="Arial" w:cs="Arial"/>
          <w:noProof/>
          <w:color w:val="000000"/>
          <w:spacing w:val="4"/>
          <w:sz w:val="21"/>
          <w:szCs w:val="21"/>
          <w:lang w:eastAsia="ru-RU"/>
        </w:rPr>
        <w:drawing>
          <wp:inline distT="0" distB="0" distL="0" distR="0" wp14:anchorId="745113F1" wp14:editId="70E74689">
            <wp:extent cx="6058783" cy="3278620"/>
            <wp:effectExtent l="0" t="0" r="0" b="0"/>
            <wp:docPr id="3" name="Рисунок 3" descr="https://brest.mvd.gov.by/uploads2/news/8248/ba21de45c53c2ea3ab1ea2a3fc3e0011908d0f8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brest.mvd.gov.by/uploads2/news/8248/ba21de45c53c2ea3ab1ea2a3fc3e0011908d0f8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3195" cy="3286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388" w:rsidRDefault="00E02388" w:rsidP="00E02388">
      <w:pPr>
        <w:shd w:val="clear" w:color="auto" w:fill="FFFFFF"/>
        <w:ind w:right="-284" w:firstLine="708"/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eastAsia="ru-RU"/>
        </w:rPr>
      </w:pPr>
      <w:r w:rsidRPr="00E02388"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eastAsia="ru-RU"/>
        </w:rPr>
        <w:t>Стоит отметить, что любители опрокинуть стаканчик принося дискомфорт не только своим близким, но и соседям ведь в жилище алкоголиков зачастую приходят такие же напарники. Во время застолий они начинают шуметь, поэтому их соседи достаточно часто обращаются за помощью в органы внутренних дел. На вызов приезжают сотрудники милиции, составляют протоколы за нарушение правил проживания в жилых помещениях.</w:t>
      </w:r>
    </w:p>
    <w:p w:rsidR="00E02388" w:rsidRPr="00E02388" w:rsidRDefault="00E02388" w:rsidP="00E02388">
      <w:pPr>
        <w:shd w:val="clear" w:color="auto" w:fill="FFFFFF"/>
        <w:ind w:right="-284" w:firstLine="708"/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eastAsia="ru-RU"/>
        </w:rPr>
      </w:pPr>
    </w:p>
    <w:p w:rsidR="00E02388" w:rsidRPr="00E02388" w:rsidRDefault="00E02388" w:rsidP="00E02388">
      <w:pPr>
        <w:shd w:val="clear" w:color="auto" w:fill="E4EBF1"/>
        <w:ind w:right="-284" w:firstLine="0"/>
        <w:rPr>
          <w:rFonts w:ascii="Times New Roman" w:eastAsia="Times New Roman" w:hAnsi="Times New Roman" w:cs="Times New Roman"/>
          <w:i/>
          <w:iCs/>
          <w:color w:val="5E35B1"/>
          <w:spacing w:val="4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5E35B1"/>
          <w:spacing w:val="4"/>
          <w:sz w:val="30"/>
          <w:szCs w:val="30"/>
          <w:lang w:eastAsia="ru-RU"/>
        </w:rPr>
        <w:t xml:space="preserve">        </w:t>
      </w:r>
      <w:r w:rsidRPr="00E02388">
        <w:rPr>
          <w:rFonts w:ascii="Times New Roman" w:eastAsia="Times New Roman" w:hAnsi="Times New Roman" w:cs="Times New Roman"/>
          <w:i/>
          <w:iCs/>
          <w:color w:val="5E35B1"/>
          <w:spacing w:val="4"/>
          <w:sz w:val="30"/>
          <w:szCs w:val="30"/>
          <w:lang w:eastAsia="ru-RU"/>
        </w:rPr>
        <w:t>Кроме того, согласно ст.19.3 КоАП Республики Беларусь в государстве предусмотрена административная ответственность за появление в общественном месте в состоянии алкогольного опьянения, распитие алкогольных напитков и пива в местах, не предназначенных для этого.</w:t>
      </w:r>
    </w:p>
    <w:p w:rsidR="00E02388" w:rsidRPr="00E02388" w:rsidRDefault="00E02388" w:rsidP="00E02388">
      <w:pPr>
        <w:shd w:val="clear" w:color="auto" w:fill="E4EBF1"/>
        <w:ind w:right="-284" w:firstLine="0"/>
        <w:rPr>
          <w:rFonts w:ascii="Times New Roman" w:eastAsia="Times New Roman" w:hAnsi="Times New Roman" w:cs="Times New Roman"/>
          <w:i/>
          <w:iCs/>
          <w:color w:val="5E35B1"/>
          <w:spacing w:val="4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5E35B1"/>
          <w:spacing w:val="4"/>
          <w:sz w:val="30"/>
          <w:szCs w:val="30"/>
          <w:lang w:eastAsia="ru-RU"/>
        </w:rPr>
        <w:t xml:space="preserve">       </w:t>
      </w:r>
      <w:r w:rsidRPr="00E02388">
        <w:rPr>
          <w:rFonts w:ascii="Times New Roman" w:eastAsia="Times New Roman" w:hAnsi="Times New Roman" w:cs="Times New Roman"/>
          <w:i/>
          <w:iCs/>
          <w:color w:val="5E35B1"/>
          <w:spacing w:val="4"/>
          <w:sz w:val="30"/>
          <w:szCs w:val="30"/>
          <w:lang w:eastAsia="ru-RU"/>
        </w:rPr>
        <w:t>За указанное правонарушение, совершенное впервые, предусмотрено предупреждение. Конечно, если человек признает свою вину и раскается в совершенном правонарушении. За повторное совершение деяния предусмотрена ответственность в виде штрафа до 15 базовых величин, общественные работы или административный арест.</w:t>
      </w:r>
    </w:p>
    <w:p w:rsidR="00E02388" w:rsidRDefault="00E02388" w:rsidP="00E02388">
      <w:pPr>
        <w:shd w:val="clear" w:color="auto" w:fill="FFFFFF"/>
        <w:ind w:right="-284" w:firstLine="708"/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eastAsia="ru-RU"/>
        </w:rPr>
      </w:pPr>
    </w:p>
    <w:p w:rsidR="00E02388" w:rsidRDefault="00E02388" w:rsidP="00E02388">
      <w:pPr>
        <w:shd w:val="clear" w:color="auto" w:fill="FFFFFF"/>
        <w:ind w:right="-284" w:firstLine="708"/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eastAsia="ru-RU"/>
        </w:rPr>
      </w:pPr>
    </w:p>
    <w:p w:rsidR="00E02388" w:rsidRDefault="00E02388" w:rsidP="00E02388">
      <w:pPr>
        <w:shd w:val="clear" w:color="auto" w:fill="FFFFFF"/>
        <w:ind w:right="-284" w:firstLine="708"/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eastAsia="ru-RU"/>
        </w:rPr>
      </w:pPr>
    </w:p>
    <w:p w:rsidR="00E02388" w:rsidRDefault="00E02388" w:rsidP="00E02388">
      <w:pPr>
        <w:shd w:val="clear" w:color="auto" w:fill="FFFFFF"/>
        <w:ind w:right="-284" w:firstLine="708"/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eastAsia="ru-RU"/>
        </w:rPr>
      </w:pPr>
    </w:p>
    <w:p w:rsidR="00E02388" w:rsidRDefault="00E02388" w:rsidP="00E02388">
      <w:pPr>
        <w:shd w:val="clear" w:color="auto" w:fill="FFFFFF"/>
        <w:ind w:right="-284" w:firstLine="708"/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eastAsia="ru-RU"/>
        </w:rPr>
      </w:pPr>
    </w:p>
    <w:p w:rsidR="00E02388" w:rsidRPr="00E02388" w:rsidRDefault="00E02388" w:rsidP="00E02388">
      <w:pPr>
        <w:shd w:val="clear" w:color="auto" w:fill="FFFFFF"/>
        <w:ind w:right="-284" w:firstLine="708"/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eastAsia="ru-RU"/>
        </w:rPr>
      </w:pPr>
      <w:r w:rsidRPr="00E02388"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eastAsia="ru-RU"/>
        </w:rPr>
        <w:lastRenderedPageBreak/>
        <w:t xml:space="preserve">При этом, если человек систематически повторяет указанное правонарушение, его могут направить в лечебно-трудовой профилакторий для медико-социальной реабилитации и </w:t>
      </w:r>
      <w:proofErr w:type="spellStart"/>
      <w:r w:rsidRPr="00E02388"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eastAsia="ru-RU"/>
        </w:rPr>
        <w:t>реадаптации</w:t>
      </w:r>
      <w:proofErr w:type="spellEnd"/>
      <w:r w:rsidRPr="00E02388"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eastAsia="ru-RU"/>
        </w:rPr>
        <w:t xml:space="preserve"> сроком до 24 месяцев.</w:t>
      </w:r>
    </w:p>
    <w:p w:rsidR="00E02388" w:rsidRPr="00E02388" w:rsidRDefault="00E02388" w:rsidP="00E02388">
      <w:pPr>
        <w:shd w:val="clear" w:color="auto" w:fill="FFFFFF"/>
        <w:ind w:right="-284" w:firstLine="708"/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eastAsia="ru-RU"/>
        </w:rPr>
      </w:pPr>
      <w:r w:rsidRPr="00E02388"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eastAsia="ru-RU"/>
        </w:rPr>
        <w:t>Таким образом, злоупотребление алкоголем может привести к серьёзным последствиям, которые наложат отпечаток на весь жизненный путь.</w:t>
      </w:r>
    </w:p>
    <w:p w:rsidR="00E02388" w:rsidRDefault="00E02388" w:rsidP="00E02388">
      <w:pPr>
        <w:shd w:val="clear" w:color="auto" w:fill="FFFFFF"/>
        <w:spacing w:line="140" w:lineRule="exact"/>
        <w:ind w:right="-284" w:firstLine="0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30"/>
          <w:szCs w:val="30"/>
          <w:lang w:eastAsia="ru-RU"/>
        </w:rPr>
      </w:pPr>
    </w:p>
    <w:p w:rsidR="00E02388" w:rsidRPr="00E02388" w:rsidRDefault="00E02388" w:rsidP="00E02388">
      <w:pPr>
        <w:shd w:val="clear" w:color="auto" w:fill="FFFFFF"/>
        <w:ind w:right="-284" w:firstLine="708"/>
        <w:rPr>
          <w:rFonts w:ascii="Times New Roman" w:eastAsia="Times New Roman" w:hAnsi="Times New Roman" w:cs="Times New Roman"/>
          <w:b/>
          <w:bCs/>
          <w:i/>
          <w:iCs/>
          <w:color w:val="0070C0"/>
          <w:spacing w:val="4"/>
          <w:sz w:val="32"/>
          <w:szCs w:val="32"/>
          <w:lang w:eastAsia="ru-RU"/>
        </w:rPr>
      </w:pPr>
      <w:r w:rsidRPr="00E02388">
        <w:rPr>
          <w:rFonts w:ascii="Times New Roman" w:eastAsia="Times New Roman" w:hAnsi="Times New Roman" w:cs="Times New Roman"/>
          <w:b/>
          <w:bCs/>
          <w:i/>
          <w:iCs/>
          <w:color w:val="0070C0"/>
          <w:spacing w:val="4"/>
          <w:sz w:val="32"/>
          <w:szCs w:val="32"/>
          <w:lang w:eastAsia="ru-RU"/>
        </w:rPr>
        <w:t xml:space="preserve">Дорогие </w:t>
      </w:r>
      <w:proofErr w:type="spellStart"/>
      <w:r w:rsidRPr="00E02388">
        <w:rPr>
          <w:rFonts w:ascii="Times New Roman" w:eastAsia="Times New Roman" w:hAnsi="Times New Roman" w:cs="Times New Roman"/>
          <w:b/>
          <w:bCs/>
          <w:i/>
          <w:iCs/>
          <w:color w:val="0070C0"/>
          <w:spacing w:val="4"/>
          <w:sz w:val="32"/>
          <w:szCs w:val="32"/>
          <w:lang w:eastAsia="ru-RU"/>
        </w:rPr>
        <w:t>брестчане</w:t>
      </w:r>
      <w:proofErr w:type="spellEnd"/>
      <w:r w:rsidRPr="00E02388">
        <w:rPr>
          <w:rFonts w:ascii="Times New Roman" w:eastAsia="Times New Roman" w:hAnsi="Times New Roman" w:cs="Times New Roman"/>
          <w:b/>
          <w:bCs/>
          <w:i/>
          <w:iCs/>
          <w:color w:val="0070C0"/>
          <w:spacing w:val="4"/>
          <w:sz w:val="32"/>
          <w:szCs w:val="32"/>
          <w:lang w:eastAsia="ru-RU"/>
        </w:rPr>
        <w:t>, помните, что можно написать массу текстов о вреде алкоголя, снять о его пагубности массу фильмов, однако лучшая профилактика – вовсе отказаться от алкоголя!</w:t>
      </w:r>
    </w:p>
    <w:p w:rsidR="00E02388" w:rsidRPr="00E02388" w:rsidRDefault="00E02388" w:rsidP="00E02388">
      <w:pPr>
        <w:shd w:val="clear" w:color="auto" w:fill="FFFFFF"/>
        <w:ind w:right="-284" w:firstLine="708"/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eastAsia="ru-RU"/>
        </w:rPr>
      </w:pPr>
    </w:p>
    <w:p w:rsidR="00E02388" w:rsidRPr="00E02388" w:rsidRDefault="00E02388" w:rsidP="00E02388">
      <w:pPr>
        <w:shd w:val="clear" w:color="auto" w:fill="FFFFFF"/>
        <w:spacing w:after="100" w:afterAutospacing="1"/>
        <w:ind w:firstLine="0"/>
        <w:jc w:val="right"/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30"/>
          <w:szCs w:val="30"/>
          <w:lang w:eastAsia="ru-RU"/>
        </w:rPr>
        <w:t xml:space="preserve">    По информации УВД Брестского облисполкома</w:t>
      </w:r>
    </w:p>
    <w:p w:rsidR="003D07B3" w:rsidRDefault="00E02388" w:rsidP="00E02388">
      <w:pPr>
        <w:ind w:firstLine="0"/>
      </w:pPr>
    </w:p>
    <w:sectPr w:rsidR="003D07B3" w:rsidSect="00E02388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06C"/>
    <w:rsid w:val="00116190"/>
    <w:rsid w:val="0020651B"/>
    <w:rsid w:val="0067769B"/>
    <w:rsid w:val="008D1004"/>
    <w:rsid w:val="00CD1B91"/>
    <w:rsid w:val="00E02388"/>
    <w:rsid w:val="00F4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067C84-FADB-4612-A77E-A5EC4A12A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0" w:lineRule="exact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8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9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11509">
              <w:blockQuote w:val="1"/>
              <w:marLeft w:val="0"/>
              <w:marRight w:val="-450"/>
              <w:marTop w:val="0"/>
              <w:marBottom w:val="0"/>
              <w:divBdr>
                <w:top w:val="none" w:sz="0" w:space="17" w:color="auto"/>
                <w:left w:val="single" w:sz="12" w:space="4" w:color="5E35B1"/>
                <w:bottom w:val="none" w:sz="0" w:space="17" w:color="auto"/>
                <w:right w:val="none" w:sz="0" w:space="17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Козельцев</dc:creator>
  <cp:keywords/>
  <dc:description/>
  <cp:lastModifiedBy>Сергей Козельцев</cp:lastModifiedBy>
  <cp:revision>2</cp:revision>
  <dcterms:created xsi:type="dcterms:W3CDTF">2023-01-30T13:16:00Z</dcterms:created>
  <dcterms:modified xsi:type="dcterms:W3CDTF">2023-01-30T13:16:00Z</dcterms:modified>
</cp:coreProperties>
</file>