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2145AA" w:rsidRPr="00F530A6" w:rsidRDefault="002145AA" w:rsidP="002145A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145AA" w:rsidRDefault="002145AA" w:rsidP="002145A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:rsidR="00EF6B61" w:rsidRDefault="00EF6B61" w:rsidP="00A465C2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465C2" w:rsidRDefault="00A465C2" w:rsidP="00A465C2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2145AA" w:rsidRPr="005C3714" w:rsidRDefault="002145AA" w:rsidP="00EF6B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533FE" w:rsidRDefault="002145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Выборы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пожалуй наиболее </w:t>
      </w:r>
      <w:r w:rsidR="000D14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сложн</w:t>
      </w:r>
      <w:r w:rsidR="00CD5847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ое комплексное мероприятие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сфере политических технологий</w:t>
      </w:r>
      <w:r w:rsidR="000D14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важнейшее среди регулярных в политической жизни 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любого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современного государства. </w:t>
      </w:r>
    </w:p>
    <w:p w:rsidR="005533FE" w:rsidRDefault="00AD6491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всегда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экзамен для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действующего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руководства страны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достигнутым результатам. </w:t>
      </w:r>
    </w:p>
    <w:p w:rsidR="00FB5E7B" w:rsidRDefault="000A6F0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А 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новые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кандидаты </w:t>
      </w:r>
      <w:r w:rsidR="00AD6491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на руководящу</w:t>
      </w:r>
      <w:r w:rsidR="002172F0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ю роль </w:t>
      </w:r>
      <w:r w:rsidR="002172F0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должны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оценить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себя –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совпадают ли ожидания граждан с предлагаемыми ими путями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дальнейшего развития государства</w:t>
      </w:r>
      <w:r w:rsidR="002172F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3C286B" w:rsidRDefault="00F7133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для </w:t>
      </w:r>
      <w:r w:rsidR="00FB5E7B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граждан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0F36A9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–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это экзамен на </w:t>
      </w:r>
      <w:r w:rsidR="00117E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политическую зрелость</w:t>
      </w:r>
      <w:r w:rsidR="00D66C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позволяющую 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адекватно оценива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достижения и недоработки власт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трезво подход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 предвыборным обещаниям</w:t>
      </w:r>
      <w:r w:rsidR="00005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давая ввести себя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заблуждение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поводу фантастических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имеющих шанса быть реализованными,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ожиданий, вбрасываемых легковесными политиканами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«своими»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зарубежными «доброжелателями». Нельзя уподобляться ребенку, катающемуся по полу магазина с истеричными выкриками: «…хочу, хочу, хочу»</w:t>
      </w:r>
      <w:r w:rsid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:rsidR="003C286B" w:rsidRDefault="005312AD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Когда намер</w:t>
      </w:r>
      <w:r w:rsidR="004B04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ваются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проанализировать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экономическое здоровье государства обычно используют такие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макроэкономические показатели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как 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ВВП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внутренний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ВНД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доход)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ИЧР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(Индекс человеческого развития)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другие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Но они, особенно, когда берутся изолированно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далеко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не всегда дают реальную картину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социально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-экономической ситуации. Не случайно выделяем в этом тандеме первый элемент</w:t>
      </w:r>
      <w:r w:rsidR="00080B6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Это то, что отражает комфортность жизни населения, – само по себе ВВП «на хлеб не намажешь».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Вас, как страну, даже могут признать очень замечательными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продвинутыми, развитыми выше всякой похвалы, пригласить в клуб богатых и влиятельных, 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…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все население. Вот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например,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наших 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рибалтийских соседей приняли в члены ОЭСР за какие-то неведомые никому достижения, 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данная «коронация» (это как </w:t>
      </w:r>
      <w:proofErr w:type="spellStart"/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дурочк</w:t>
      </w:r>
      <w:r w:rsidR="00FD06B1" w:rsidRP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á</w:t>
      </w:r>
      <w:proofErr w:type="spellEnd"/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тюрьме для смеха коронуют «вором в законе»)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отменяет лидерство данных государств в рейтинге социального неравенства государств ЕС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(Литва на второй позиции)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И 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как можно после этого сравнивать себя со </w:t>
      </w:r>
      <w:r w:rsidR="007518C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c</w:t>
      </w:r>
      <w:proofErr w:type="spellStart"/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кандинавскими</w:t>
      </w:r>
      <w:proofErr w:type="spellEnd"/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странами,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которых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социальная политика – это все?</w:t>
      </w:r>
    </w:p>
    <w:p w:rsidR="00F50884" w:rsidRDefault="00F50884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предлагается провести редукцию</w:t>
      </w:r>
      <w:r w:rsidR="00A8299F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выделить главное и дать простые ответы на простые, но самые важные вопросы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3C286B" w:rsidRDefault="00F50884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результате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выборы можно посмотреть, как на отчетно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-выборное собрание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 за конечн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ую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точку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приложения усилий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ради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чего 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все крутится,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принять семью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Самое интересное, что в таком случае нас не обвинят в злонамеренном (или по скудоумию) упрощенчестве, когда простота – хуже воровства. 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Ведь семья – базовая единица всех теоретических построений в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proofErr w:type="spellStart"/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proofErr w:type="spellEnd"/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подчеркнем еще раз, не в ужасной политэкономии, а в благородном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proofErr w:type="spellStart"/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proofErr w:type="spellEnd"/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E627E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D5847" w:rsidRDefault="00D66C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Редукция позволяет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мудрствуя лукаво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простые вопросы давать простые ответы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«да» или «нет»</w:t>
      </w:r>
      <w:r w:rsidR="00346FF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А еще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предпримем попытку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обой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тись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без цифр – сверхзадача, для красоты игры.</w:t>
      </w:r>
    </w:p>
    <w:p w:rsidR="00A54538" w:rsidRDefault="00A54538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Кроме того, не будет лозунгов и призывов. Кто разочарован, может далее не продвигаться.</w:t>
      </w:r>
    </w:p>
    <w:p w:rsidR="00346FF2" w:rsidRDefault="00346FF2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Итак,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</w:t>
      </w:r>
      <w:r w:rsidR="00D76E98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род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– семья и ее жизненные потребности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Члены семьи должны быть накормлены, одеты, иметь крышу над головой, располагать возможностью дать детям образование, получать медицинскую помощь</w:t>
      </w:r>
      <w:r w:rsidR="003B1C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рассчитывать на безопасность</w:t>
      </w:r>
      <w:r w:rsidR="00DC780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мирное существование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др.</w:t>
      </w:r>
    </w:p>
    <w:p w:rsidR="003265DC" w:rsidRDefault="00634089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Еще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тридцать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лет назад многим из нас, из старшего поколения, приходилось стоять в очередях за хлебом, а уже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десять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лет назад Беларусь стала уверенно входить в число лидеров в различных международных рейтингах «сытых» государств. Пороги продовольственной безопасности на много превышены по всей </w:t>
      </w:r>
      <w:r w:rsidR="004354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потребительской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корзине.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Продуктов много, они доступны по цене, качество контролируется, ассортимент расширяется.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Ответим без пафоса, без восклицательного знака, спокойно, но абсолютно уверенно – 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703DF7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F1E02" w:rsidRDefault="003265DC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Потенциал легкой промышленности таков, что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 необходимости можно одеть и обуть все население с запасом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Качество не 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 всем позициям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соответствует высшим мировым стандартам, но по ряду направлений на хорошем уровне, а по другим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превосходит то, что есть за рубежом, в том числе учитывая натуральность сырья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E758E" w:rsidRDefault="00394D36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Участие государства в ж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илищно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строительств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прекращалось ни на один день. В любом уголке страны вы увидите два в чем-то похожих символа </w:t>
      </w:r>
      <w:r w:rsidR="003C122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того, что место обжитое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аиста, что-то деловито поправляющего в гнезде 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подъемный кран – 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деловито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подающий что-то строителям на верхотуру.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Хотя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 нас в стране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количество квадратных метров жилья на человека неуклонно растет,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потребность пока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превышает предложение, в том числе по причине ценовых ножниц, то есть, когда доходы семьи или отдельного гражданина не позволяют ему самостоятельно купить или построить жилье.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в целом возможности государства и граждан на этом важнейшем поле жизнедеятельности по мере роста экономики расширяются. </w:t>
      </w:r>
      <w:r w:rsidR="003E758E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Растет как количество квадратных метров, так и качество предлагаемого жилья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Примером для подражания зарубежны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партнер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также является </w:t>
      </w:r>
      <w:r w:rsidR="00D6051F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объем государственной поддержки в этом вопросе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3E758E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757D45" w:rsidRDefault="00863361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Скажете, что данная позиция не так бесспорно убедительна, как предыдущие? Но жилье не может быть дешевым. Даже такая богатая страна, как США, попытавшись проигнорировать эту очевидную истину, грубо говоря «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получила по сопатке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была ввергнута в ипотечную катастрофу 2008–2009 годов. </w:t>
      </w:r>
    </w:p>
    <w:p w:rsidR="00863361" w:rsidRDefault="00757D45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Кстати, и наши прибалтийские соседи 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чрезвычайно пострадали от «ипотечного кризиса»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Невозможно не вспомнить о них очередной раз. Как только какая-нибудь несусветная международная несуразица, так они тут как тут, в первых рядах, прогрессивные вы наши.</w:t>
      </w:r>
      <w:r w:rsidR="0065392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91078A" w:rsidRDefault="0091078A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Жилье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гарантированно обеспечено </w:t>
      </w:r>
      <w:proofErr w:type="spellStart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газо</w:t>
      </w:r>
      <w:proofErr w:type="spellEnd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электро</w:t>
      </w:r>
      <w:proofErr w:type="spellEnd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и водоснабжением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горячим)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 паровым отоплением по абсолютно доступным тарифам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Смерть в собственной квартире от переохлаждения из-за невозможности оплачивать </w:t>
      </w:r>
      <w:r w:rsidR="001859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коммунальные платежи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5059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что, например, обычное дело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«богатой» Великобритании) у нас никому не привидится даже в страшном сне. 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970148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9945B4" w:rsidRDefault="00703DF7" w:rsidP="009945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Здравоохранение сохранило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советский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принцип доступности и бесплатности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пребывания в стационаре с учетом питания) подавляющего большинства </w:t>
      </w:r>
      <w:r w:rsidRPr="007F01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видов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медицинской помощи. Вместе с тем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этот список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наращивается через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включение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него 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ложно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-техн</w:t>
      </w:r>
      <w:r w:rsidR="00596483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ологических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</w:t>
      </w:r>
      <w:r w:rsidR="0055479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высокопрофессиональных, наукоемких медицинских услуг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Эксклюзивные и дорогостоящие услуги являются платными, но в разы дешевле, например, европейских стандартов. И за такой помощью все чаще едут к нам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в том числе и выехавшие 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proofErr w:type="spellStart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барацьб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</w:t>
      </w:r>
      <w:proofErr w:type="spellEnd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ты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 все получается гладко, но ошибки и недостатки исправляются, а отрасль в целом развивается для человека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как и фармацевтика, предлагающая для потребителя 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постоянно расширяющийся </w:t>
      </w:r>
      <w:proofErr w:type="spellStart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экономсегмент</w:t>
      </w:r>
      <w:proofErr w:type="spellEnd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Да или нет? – </w:t>
      </w:r>
      <w:r w:rsidR="009945B4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64650" w:rsidRDefault="00A54A0A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Может у нас виски не такого высокого качества, может устрицы не самые свежие, но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 совокупному уровню </w:t>
      </w:r>
      <w:r w:rsidR="00FF438F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поддержки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материнства и детства мы можем дать 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десять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очк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ов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вперед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любой развитой стране</w:t>
      </w:r>
      <w:r w:rsidR="00F074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C64650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64650" w:rsidRDefault="00C64650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Безопасность на улицах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гражданина, для матери, гуляющей с коляской, для детей, самостоятельно перемещающихся по городу.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Список стран, гарантирующих такой же уровень безопасности очень короткий.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Внешняя политика – сложная материя на уровне алхимии и очень многое не предается гласности. Но семье в этой сфере прежде всего важно, чтобы папу не забрали на войну и на дом не падали бомбы. Получ</w:t>
      </w:r>
      <w:r w:rsidR="006322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ается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?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Забавно при этом, что нашего лидера периодически обвиняют в агрессии лидеры государств, проливающих реки крови чужих и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своих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граждан, перманентно участвующих в каких-то разборках с оружием в руках или науськивающих другие государства. </w:t>
      </w:r>
    </w:p>
    <w:p w:rsidR="007F0170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как вам оправдание уби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йства 500 тыс.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иракских детей ради 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установления демократии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же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море невинной крови!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что, демократия – это что-то из жизни вампиров? Объясните, пожалуйста</w:t>
      </w:r>
      <w:r w:rsidR="00B7079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  <w:bookmarkStart w:id="0" w:name="_GoBack"/>
      <w:bookmarkEnd w:id="0"/>
    </w:p>
    <w:p w:rsidR="002B52ED" w:rsidRDefault="007F0170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наши соседи? Вот задираются и задираются. Объясните, пожалуйста, кто вас трогает, кому вы нужны и на что вы собственно напрашиваетесь?</w:t>
      </w:r>
      <w:r w:rsidR="002B52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7F0170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Будет ли и дальше наша страна, наше нынешнее руководство придерживаться мирного курса? Обойдемся без деклараций и обещаний, а найдем железные аргументы.</w:t>
      </w:r>
    </w:p>
    <w:p w:rsidR="005C6FA6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Надо понимать, что </w:t>
      </w:r>
      <w:r w:rsidRPr="00277CF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перечисленное выше дорогого стоит и все это легко потерять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Примеров других стран достаточно.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другой стороны, пройденный за последние тридцать лет путь – это достижение уверенного уровня крепкого середнячка. На сегодняшний день создана база (в энергетике,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IT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сфере, промышленности, сельском хозяйстве и др.) для перехода к шестому технологическому укладу, реальному вхождению в элитный клуб реально развитых государств. Для этого делается все возможное и невозможное (например, космос и Антарктида, как попытка за</w:t>
      </w:r>
      <w:r w:rsidR="000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крепить за собой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участок). Это сверхамбициозная задача. Исторически сейчас есть шанс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(вероятно, единственный в нашей истории)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вырваться из «ловушки среднего развития»</w:t>
      </w:r>
      <w:r w:rsidR="002E6D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перейти на новый уровень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5B0587" w:rsidRDefault="0091718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Война</w:t>
      </w:r>
      <w:r w:rsidR="003F58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как вполне реальная перспектива,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моментально похоронит этот шанс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это ясно, как </w:t>
      </w:r>
      <w:r w:rsidR="005C6FA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ожий день, и нашему руководству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она 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нужна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ни при каких условиях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Поэтому наш лидер и далее будет проявлять чудеса эквилибристики во внешней политике, чтобы уклоняться от участия в вооруженных конфликтах и избежать отвлечения от главной цели</w:t>
      </w:r>
      <w:r w:rsidR="00D86B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созидания на благо белорусского народа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917186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А.Г.Лукашенко шел к этой цели всю жизнь, он </w:t>
      </w:r>
      <w:r w:rsidR="00D86B1B"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всецело поглощен ее достижением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Сделает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ли он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возможное и невозможное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ее </w:t>
      </w:r>
      <w:r w:rsidR="000C76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реализации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5B0587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Кто-то другой это сделает? Может есть успешные примеры, образцы?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Немного, Сингапур, например. Но ни одного среди стран бывшего </w:t>
      </w:r>
      <w:proofErr w:type="spellStart"/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соцлагеря</w:t>
      </w:r>
      <w:proofErr w:type="spellEnd"/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согласившихся подменить высокие цели всякой мишурой вроде гендерного помешательства. </w:t>
      </w:r>
    </w:p>
    <w:p w:rsidR="0040732B" w:rsidRDefault="0040732B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Есть над чем подумать и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кого выбирать?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Ответ очевиден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A0287F" w:rsidRDefault="00A0287F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Остается нам всем сделать самое малое, что можем – реализовать свое право, а точнее,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если любишь и ценишь свою страну, свою семью Беларусь, выполнить свой гражданский долг – проголосовать за правильного кандидата, способного обеспечить мирное, достойное развитие этой семье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sectPr w:rsidR="00A0287F" w:rsidSect="00D0267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66" w:rsidRDefault="00A53766" w:rsidP="00D02671">
      <w:pPr>
        <w:spacing w:after="0" w:line="240" w:lineRule="auto"/>
      </w:pPr>
      <w:r>
        <w:separator/>
      </w:r>
    </w:p>
  </w:endnote>
  <w:endnote w:type="continuationSeparator" w:id="0">
    <w:p w:rsidR="00A53766" w:rsidRDefault="00A53766" w:rsidP="00D0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66" w:rsidRDefault="00A53766" w:rsidP="00D02671">
      <w:pPr>
        <w:spacing w:after="0" w:line="240" w:lineRule="auto"/>
      </w:pPr>
      <w:r>
        <w:separator/>
      </w:r>
    </w:p>
  </w:footnote>
  <w:footnote w:type="continuationSeparator" w:id="0">
    <w:p w:rsidR="00A53766" w:rsidRDefault="00A53766" w:rsidP="00D0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58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22459" w:rsidRPr="00D02671" w:rsidRDefault="00222459">
        <w:pPr>
          <w:pStyle w:val="a3"/>
          <w:jc w:val="center"/>
          <w:rPr>
            <w:rFonts w:ascii="Times New Roman" w:hAnsi="Times New Roman" w:cs="Times New Roman"/>
          </w:rPr>
        </w:pPr>
        <w:r w:rsidRPr="00D02671">
          <w:rPr>
            <w:rFonts w:ascii="Times New Roman" w:hAnsi="Times New Roman" w:cs="Times New Roman"/>
          </w:rPr>
          <w:fldChar w:fldCharType="begin"/>
        </w:r>
        <w:r w:rsidRPr="00D02671">
          <w:rPr>
            <w:rFonts w:ascii="Times New Roman" w:hAnsi="Times New Roman" w:cs="Times New Roman"/>
          </w:rPr>
          <w:instrText>PAGE   \* MERGEFORMAT</w:instrText>
        </w:r>
        <w:r w:rsidRPr="00D02671">
          <w:rPr>
            <w:rFonts w:ascii="Times New Roman" w:hAnsi="Times New Roman" w:cs="Times New Roman"/>
          </w:rPr>
          <w:fldChar w:fldCharType="separate"/>
        </w:r>
        <w:r w:rsidR="00B70794">
          <w:rPr>
            <w:rFonts w:ascii="Times New Roman" w:hAnsi="Times New Roman" w:cs="Times New Roman"/>
            <w:noProof/>
          </w:rPr>
          <w:t>5</w:t>
        </w:r>
        <w:r w:rsidRPr="00D02671">
          <w:rPr>
            <w:rFonts w:ascii="Times New Roman" w:hAnsi="Times New Roman" w:cs="Times New Roman"/>
          </w:rPr>
          <w:fldChar w:fldCharType="end"/>
        </w:r>
      </w:p>
    </w:sdtContent>
  </w:sdt>
  <w:p w:rsidR="00222459" w:rsidRDefault="002224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E3"/>
    <w:rsid w:val="00005CC5"/>
    <w:rsid w:val="000142DC"/>
    <w:rsid w:val="00016A8A"/>
    <w:rsid w:val="00021690"/>
    <w:rsid w:val="0003001B"/>
    <w:rsid w:val="00031F93"/>
    <w:rsid w:val="0003315F"/>
    <w:rsid w:val="00035EF5"/>
    <w:rsid w:val="00045A4B"/>
    <w:rsid w:val="00046A73"/>
    <w:rsid w:val="00080B65"/>
    <w:rsid w:val="00082113"/>
    <w:rsid w:val="00084A89"/>
    <w:rsid w:val="000857F6"/>
    <w:rsid w:val="000A2545"/>
    <w:rsid w:val="000A6F06"/>
    <w:rsid w:val="000B0B70"/>
    <w:rsid w:val="000B348F"/>
    <w:rsid w:val="000C204E"/>
    <w:rsid w:val="000C24EB"/>
    <w:rsid w:val="000C7618"/>
    <w:rsid w:val="000D14CA"/>
    <w:rsid w:val="000D197E"/>
    <w:rsid w:val="000E0463"/>
    <w:rsid w:val="000E5779"/>
    <w:rsid w:val="000F0B43"/>
    <w:rsid w:val="000F36A9"/>
    <w:rsid w:val="000F5CE9"/>
    <w:rsid w:val="001060AF"/>
    <w:rsid w:val="00113E67"/>
    <w:rsid w:val="00117ECA"/>
    <w:rsid w:val="0012068B"/>
    <w:rsid w:val="0012505F"/>
    <w:rsid w:val="001330D8"/>
    <w:rsid w:val="00137461"/>
    <w:rsid w:val="001442CD"/>
    <w:rsid w:val="00175648"/>
    <w:rsid w:val="001859F9"/>
    <w:rsid w:val="00187C64"/>
    <w:rsid w:val="0019448D"/>
    <w:rsid w:val="001A59E3"/>
    <w:rsid w:val="001B06DE"/>
    <w:rsid w:val="001B6483"/>
    <w:rsid w:val="001D4567"/>
    <w:rsid w:val="001D5517"/>
    <w:rsid w:val="001E7D7D"/>
    <w:rsid w:val="001F55D4"/>
    <w:rsid w:val="001F5782"/>
    <w:rsid w:val="002145AA"/>
    <w:rsid w:val="002172F0"/>
    <w:rsid w:val="00222459"/>
    <w:rsid w:val="00225F24"/>
    <w:rsid w:val="002362F5"/>
    <w:rsid w:val="0025084B"/>
    <w:rsid w:val="00250EC9"/>
    <w:rsid w:val="00253E67"/>
    <w:rsid w:val="002717B8"/>
    <w:rsid w:val="00277CF9"/>
    <w:rsid w:val="0028311E"/>
    <w:rsid w:val="002869D6"/>
    <w:rsid w:val="00287066"/>
    <w:rsid w:val="002B19EB"/>
    <w:rsid w:val="002B1F7C"/>
    <w:rsid w:val="002B4550"/>
    <w:rsid w:val="002B52ED"/>
    <w:rsid w:val="002B5774"/>
    <w:rsid w:val="002D096E"/>
    <w:rsid w:val="002D4919"/>
    <w:rsid w:val="002E57F7"/>
    <w:rsid w:val="002E6DDA"/>
    <w:rsid w:val="002F0030"/>
    <w:rsid w:val="002F1E02"/>
    <w:rsid w:val="002F476B"/>
    <w:rsid w:val="002F51A3"/>
    <w:rsid w:val="00300F6E"/>
    <w:rsid w:val="00302C93"/>
    <w:rsid w:val="00314F85"/>
    <w:rsid w:val="0032545F"/>
    <w:rsid w:val="003265DC"/>
    <w:rsid w:val="003377D4"/>
    <w:rsid w:val="00342536"/>
    <w:rsid w:val="00346FF2"/>
    <w:rsid w:val="0035001C"/>
    <w:rsid w:val="0035059A"/>
    <w:rsid w:val="003631D9"/>
    <w:rsid w:val="0038626B"/>
    <w:rsid w:val="00390C14"/>
    <w:rsid w:val="00394D36"/>
    <w:rsid w:val="00397A27"/>
    <w:rsid w:val="00397D19"/>
    <w:rsid w:val="003A0FFC"/>
    <w:rsid w:val="003A5569"/>
    <w:rsid w:val="003A66F5"/>
    <w:rsid w:val="003B1CC0"/>
    <w:rsid w:val="003B1F20"/>
    <w:rsid w:val="003C1225"/>
    <w:rsid w:val="003C286B"/>
    <w:rsid w:val="003D0CDD"/>
    <w:rsid w:val="003D2C5F"/>
    <w:rsid w:val="003E758E"/>
    <w:rsid w:val="003F49DE"/>
    <w:rsid w:val="003F5852"/>
    <w:rsid w:val="00404345"/>
    <w:rsid w:val="0040732B"/>
    <w:rsid w:val="004114A0"/>
    <w:rsid w:val="004354EC"/>
    <w:rsid w:val="00442CF2"/>
    <w:rsid w:val="00456135"/>
    <w:rsid w:val="00457A02"/>
    <w:rsid w:val="0048286A"/>
    <w:rsid w:val="004834C5"/>
    <w:rsid w:val="00484495"/>
    <w:rsid w:val="004914B3"/>
    <w:rsid w:val="00491B5B"/>
    <w:rsid w:val="004971A4"/>
    <w:rsid w:val="00497408"/>
    <w:rsid w:val="004A3FEC"/>
    <w:rsid w:val="004B045B"/>
    <w:rsid w:val="004B1A0B"/>
    <w:rsid w:val="004C3C2D"/>
    <w:rsid w:val="004D48C9"/>
    <w:rsid w:val="004F4FAE"/>
    <w:rsid w:val="004F5652"/>
    <w:rsid w:val="004F61DD"/>
    <w:rsid w:val="00505778"/>
    <w:rsid w:val="005059C0"/>
    <w:rsid w:val="00511329"/>
    <w:rsid w:val="0051698A"/>
    <w:rsid w:val="00522421"/>
    <w:rsid w:val="00525D5A"/>
    <w:rsid w:val="005312AD"/>
    <w:rsid w:val="00552B08"/>
    <w:rsid w:val="005533FE"/>
    <w:rsid w:val="00554790"/>
    <w:rsid w:val="005548A4"/>
    <w:rsid w:val="00582FB1"/>
    <w:rsid w:val="00586309"/>
    <w:rsid w:val="00596483"/>
    <w:rsid w:val="005A27A9"/>
    <w:rsid w:val="005B0587"/>
    <w:rsid w:val="005B595A"/>
    <w:rsid w:val="005C3714"/>
    <w:rsid w:val="005C6FA6"/>
    <w:rsid w:val="005D6B8A"/>
    <w:rsid w:val="005E2781"/>
    <w:rsid w:val="005F05A2"/>
    <w:rsid w:val="005F7E5E"/>
    <w:rsid w:val="00603E58"/>
    <w:rsid w:val="006040A7"/>
    <w:rsid w:val="006043AD"/>
    <w:rsid w:val="006138AA"/>
    <w:rsid w:val="006162BB"/>
    <w:rsid w:val="00616C8A"/>
    <w:rsid w:val="00623D57"/>
    <w:rsid w:val="00632257"/>
    <w:rsid w:val="00634089"/>
    <w:rsid w:val="00634AE3"/>
    <w:rsid w:val="00636BEA"/>
    <w:rsid w:val="00650BCB"/>
    <w:rsid w:val="00652499"/>
    <w:rsid w:val="00653922"/>
    <w:rsid w:val="00670751"/>
    <w:rsid w:val="006710AA"/>
    <w:rsid w:val="006A02D5"/>
    <w:rsid w:val="006A11C2"/>
    <w:rsid w:val="006A4162"/>
    <w:rsid w:val="006A5CC2"/>
    <w:rsid w:val="006C171F"/>
    <w:rsid w:val="006D4D8B"/>
    <w:rsid w:val="006E5689"/>
    <w:rsid w:val="006F53D4"/>
    <w:rsid w:val="006F57E2"/>
    <w:rsid w:val="006F57F8"/>
    <w:rsid w:val="00703DF7"/>
    <w:rsid w:val="0070627A"/>
    <w:rsid w:val="00710AA4"/>
    <w:rsid w:val="00714EAD"/>
    <w:rsid w:val="0071769E"/>
    <w:rsid w:val="007206E5"/>
    <w:rsid w:val="007303CA"/>
    <w:rsid w:val="00731C1D"/>
    <w:rsid w:val="0074059E"/>
    <w:rsid w:val="00741612"/>
    <w:rsid w:val="007518C3"/>
    <w:rsid w:val="00757D45"/>
    <w:rsid w:val="00757E76"/>
    <w:rsid w:val="00772445"/>
    <w:rsid w:val="007A6626"/>
    <w:rsid w:val="007B611A"/>
    <w:rsid w:val="007C11FD"/>
    <w:rsid w:val="007D7EA0"/>
    <w:rsid w:val="007E3B98"/>
    <w:rsid w:val="007E43ED"/>
    <w:rsid w:val="007E5216"/>
    <w:rsid w:val="007F0170"/>
    <w:rsid w:val="007F336C"/>
    <w:rsid w:val="007F5868"/>
    <w:rsid w:val="00822FE9"/>
    <w:rsid w:val="00831CDD"/>
    <w:rsid w:val="008413ED"/>
    <w:rsid w:val="0084308A"/>
    <w:rsid w:val="008433E4"/>
    <w:rsid w:val="0084537C"/>
    <w:rsid w:val="00845850"/>
    <w:rsid w:val="008458AA"/>
    <w:rsid w:val="00855F35"/>
    <w:rsid w:val="00863361"/>
    <w:rsid w:val="00873835"/>
    <w:rsid w:val="00884D61"/>
    <w:rsid w:val="00890624"/>
    <w:rsid w:val="0089590D"/>
    <w:rsid w:val="008A4E1B"/>
    <w:rsid w:val="008A5B19"/>
    <w:rsid w:val="008C0F52"/>
    <w:rsid w:val="008D2C11"/>
    <w:rsid w:val="008D4087"/>
    <w:rsid w:val="008D6B06"/>
    <w:rsid w:val="0091078A"/>
    <w:rsid w:val="009133B7"/>
    <w:rsid w:val="00917186"/>
    <w:rsid w:val="00917CFA"/>
    <w:rsid w:val="0094548A"/>
    <w:rsid w:val="009455B6"/>
    <w:rsid w:val="0096232A"/>
    <w:rsid w:val="00970148"/>
    <w:rsid w:val="00971063"/>
    <w:rsid w:val="0097474B"/>
    <w:rsid w:val="0098275F"/>
    <w:rsid w:val="00984CA0"/>
    <w:rsid w:val="0099213E"/>
    <w:rsid w:val="009945B4"/>
    <w:rsid w:val="009958FF"/>
    <w:rsid w:val="00997524"/>
    <w:rsid w:val="00997B86"/>
    <w:rsid w:val="009C6EA2"/>
    <w:rsid w:val="00A0287F"/>
    <w:rsid w:val="00A15B69"/>
    <w:rsid w:val="00A16A75"/>
    <w:rsid w:val="00A32288"/>
    <w:rsid w:val="00A44CF9"/>
    <w:rsid w:val="00A465C2"/>
    <w:rsid w:val="00A472E3"/>
    <w:rsid w:val="00A507DB"/>
    <w:rsid w:val="00A53766"/>
    <w:rsid w:val="00A54537"/>
    <w:rsid w:val="00A54538"/>
    <w:rsid w:val="00A54A0A"/>
    <w:rsid w:val="00A57E05"/>
    <w:rsid w:val="00A64121"/>
    <w:rsid w:val="00A64690"/>
    <w:rsid w:val="00A7578D"/>
    <w:rsid w:val="00A757F9"/>
    <w:rsid w:val="00A77ABC"/>
    <w:rsid w:val="00A8299F"/>
    <w:rsid w:val="00A91AA7"/>
    <w:rsid w:val="00A9226D"/>
    <w:rsid w:val="00A92EC0"/>
    <w:rsid w:val="00A95915"/>
    <w:rsid w:val="00AC1D4E"/>
    <w:rsid w:val="00AD6491"/>
    <w:rsid w:val="00AE6DE2"/>
    <w:rsid w:val="00B02C5B"/>
    <w:rsid w:val="00B066C2"/>
    <w:rsid w:val="00B17464"/>
    <w:rsid w:val="00B20492"/>
    <w:rsid w:val="00B27C13"/>
    <w:rsid w:val="00B33812"/>
    <w:rsid w:val="00B34290"/>
    <w:rsid w:val="00B355E2"/>
    <w:rsid w:val="00B36B9C"/>
    <w:rsid w:val="00B43794"/>
    <w:rsid w:val="00B521D7"/>
    <w:rsid w:val="00B52643"/>
    <w:rsid w:val="00B601A3"/>
    <w:rsid w:val="00B6181F"/>
    <w:rsid w:val="00B70794"/>
    <w:rsid w:val="00B709BA"/>
    <w:rsid w:val="00B738E4"/>
    <w:rsid w:val="00B743D9"/>
    <w:rsid w:val="00B76BEF"/>
    <w:rsid w:val="00B8708F"/>
    <w:rsid w:val="00B956AE"/>
    <w:rsid w:val="00BA7EF3"/>
    <w:rsid w:val="00BA7F3C"/>
    <w:rsid w:val="00BB597D"/>
    <w:rsid w:val="00BC2B59"/>
    <w:rsid w:val="00BC436D"/>
    <w:rsid w:val="00BD23EB"/>
    <w:rsid w:val="00BD44FD"/>
    <w:rsid w:val="00BD53E5"/>
    <w:rsid w:val="00BE5DEC"/>
    <w:rsid w:val="00BE6C05"/>
    <w:rsid w:val="00BF05DD"/>
    <w:rsid w:val="00BF6317"/>
    <w:rsid w:val="00C2012B"/>
    <w:rsid w:val="00C31003"/>
    <w:rsid w:val="00C3767C"/>
    <w:rsid w:val="00C453B2"/>
    <w:rsid w:val="00C54818"/>
    <w:rsid w:val="00C57869"/>
    <w:rsid w:val="00C621E3"/>
    <w:rsid w:val="00C64650"/>
    <w:rsid w:val="00C66338"/>
    <w:rsid w:val="00C740FA"/>
    <w:rsid w:val="00C87284"/>
    <w:rsid w:val="00CA77E9"/>
    <w:rsid w:val="00CB6B7C"/>
    <w:rsid w:val="00CD0D39"/>
    <w:rsid w:val="00CD5847"/>
    <w:rsid w:val="00CF3F58"/>
    <w:rsid w:val="00CF425E"/>
    <w:rsid w:val="00CF7C49"/>
    <w:rsid w:val="00D02671"/>
    <w:rsid w:val="00D20D73"/>
    <w:rsid w:val="00D22008"/>
    <w:rsid w:val="00D35575"/>
    <w:rsid w:val="00D36A2E"/>
    <w:rsid w:val="00D54047"/>
    <w:rsid w:val="00D6051F"/>
    <w:rsid w:val="00D66CAA"/>
    <w:rsid w:val="00D72CC6"/>
    <w:rsid w:val="00D76E98"/>
    <w:rsid w:val="00D86B1B"/>
    <w:rsid w:val="00D900AA"/>
    <w:rsid w:val="00D947DB"/>
    <w:rsid w:val="00DB1C0F"/>
    <w:rsid w:val="00DC0A2D"/>
    <w:rsid w:val="00DC5DB0"/>
    <w:rsid w:val="00DC780B"/>
    <w:rsid w:val="00DD1857"/>
    <w:rsid w:val="00DF5F5F"/>
    <w:rsid w:val="00E0531A"/>
    <w:rsid w:val="00E257E5"/>
    <w:rsid w:val="00E375C2"/>
    <w:rsid w:val="00E43841"/>
    <w:rsid w:val="00E476FD"/>
    <w:rsid w:val="00E627EF"/>
    <w:rsid w:val="00E63D5E"/>
    <w:rsid w:val="00EB762E"/>
    <w:rsid w:val="00EC1242"/>
    <w:rsid w:val="00EC395B"/>
    <w:rsid w:val="00EC7DEA"/>
    <w:rsid w:val="00ED03E5"/>
    <w:rsid w:val="00EE7102"/>
    <w:rsid w:val="00EF6B61"/>
    <w:rsid w:val="00F07411"/>
    <w:rsid w:val="00F07CE5"/>
    <w:rsid w:val="00F17FCE"/>
    <w:rsid w:val="00F270E1"/>
    <w:rsid w:val="00F50884"/>
    <w:rsid w:val="00F64898"/>
    <w:rsid w:val="00F70CC7"/>
    <w:rsid w:val="00F71337"/>
    <w:rsid w:val="00F862F3"/>
    <w:rsid w:val="00F95806"/>
    <w:rsid w:val="00F97CB6"/>
    <w:rsid w:val="00FA6665"/>
    <w:rsid w:val="00FB5E7B"/>
    <w:rsid w:val="00FB6FF7"/>
    <w:rsid w:val="00FC0388"/>
    <w:rsid w:val="00FC65EF"/>
    <w:rsid w:val="00FC67E2"/>
    <w:rsid w:val="00FD06B1"/>
    <w:rsid w:val="00FD287E"/>
    <w:rsid w:val="00FE0A94"/>
    <w:rsid w:val="00FE4836"/>
    <w:rsid w:val="00FE659B"/>
    <w:rsid w:val="00FF438F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A421"/>
  <w15:chartTrackingRefBased/>
  <w15:docId w15:val="{C04517F7-64F2-4851-B6DD-0CB3669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671"/>
  </w:style>
  <w:style w:type="paragraph" w:styleId="a5">
    <w:name w:val="footer"/>
    <w:basedOn w:val="a"/>
    <w:link w:val="a6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671"/>
  </w:style>
  <w:style w:type="paragraph" w:styleId="a7">
    <w:name w:val="Balloon Text"/>
    <w:basedOn w:val="a"/>
    <w:link w:val="a8"/>
    <w:uiPriority w:val="99"/>
    <w:semiHidden/>
    <w:unhideWhenUsed/>
    <w:rsid w:val="00D7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26.12.2024 в 09:10:00 18 СвиридовОтпечатан: 	26.12.2024 в 09:18:04 _x000d_Сохранен: 	26.12.2024 в 09:19:02 _x000d__x000d_Открыт: 		26.12.2024 в 09:48:56 18 Свиридов_x000d_Отпечатан: 	26.12.2024 в 09:49:04 _x000d_Сохранен: 	26.12.2024 в 09:49:35 _x000d__x000d_Открыт: 		08.01.2025 в 14:25:39 18 Свиридов_x000d_Отпечатан: 	08.01.2025 в 14:26:22 _x000d_Сохранен: 	08.01.2025 в 14:32:30</dc:description>
  <cp:lastModifiedBy>Карпухина Ирина Алексеевна</cp:lastModifiedBy>
  <cp:revision>4</cp:revision>
  <cp:lastPrinted>2025-01-08T11:26:00Z</cp:lastPrinted>
  <dcterms:created xsi:type="dcterms:W3CDTF">2025-01-10T06:44:00Z</dcterms:created>
  <dcterms:modified xsi:type="dcterms:W3CDTF">2025-01-10T07:47:00Z</dcterms:modified>
</cp:coreProperties>
</file>